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E700B" w14:textId="77777777" w:rsidR="00832BAF" w:rsidRDefault="00832BAF" w:rsidP="00604152">
      <w:pPr>
        <w:spacing w:after="0" w:line="480" w:lineRule="auto"/>
        <w:jc w:val="center"/>
      </w:pPr>
    </w:p>
    <w:p w14:paraId="2133A54B" w14:textId="77777777" w:rsidR="00832BAF" w:rsidRDefault="00832BAF" w:rsidP="00604152">
      <w:pPr>
        <w:spacing w:after="0" w:line="480" w:lineRule="auto"/>
        <w:jc w:val="center"/>
      </w:pPr>
    </w:p>
    <w:p w14:paraId="5558F307" w14:textId="77777777" w:rsidR="00832BAF" w:rsidRDefault="00832BAF" w:rsidP="00604152">
      <w:pPr>
        <w:spacing w:after="0" w:line="480" w:lineRule="auto"/>
        <w:jc w:val="center"/>
      </w:pPr>
    </w:p>
    <w:p w14:paraId="50704A01" w14:textId="77777777" w:rsidR="00832BAF" w:rsidRDefault="00832BAF" w:rsidP="00604152">
      <w:pPr>
        <w:spacing w:after="0" w:line="480" w:lineRule="auto"/>
        <w:jc w:val="center"/>
      </w:pPr>
    </w:p>
    <w:p w14:paraId="7ED3E8DE" w14:textId="77777777" w:rsidR="00832BAF" w:rsidRDefault="00832BAF" w:rsidP="00604152">
      <w:pPr>
        <w:spacing w:after="0" w:line="480" w:lineRule="auto"/>
        <w:jc w:val="center"/>
      </w:pPr>
    </w:p>
    <w:p w14:paraId="22998B0E" w14:textId="77777777" w:rsidR="00832BAF" w:rsidRDefault="00832BAF" w:rsidP="00604152">
      <w:pPr>
        <w:spacing w:after="0" w:line="480" w:lineRule="auto"/>
        <w:jc w:val="center"/>
      </w:pPr>
    </w:p>
    <w:p w14:paraId="77785C0B" w14:textId="77777777" w:rsidR="00832BAF" w:rsidRDefault="00832BAF" w:rsidP="00604152">
      <w:pPr>
        <w:spacing w:after="0" w:line="480" w:lineRule="auto"/>
        <w:jc w:val="center"/>
      </w:pPr>
    </w:p>
    <w:p w14:paraId="5F700888" w14:textId="77777777" w:rsidR="00832BAF" w:rsidRDefault="00832BAF" w:rsidP="00604152">
      <w:pPr>
        <w:spacing w:after="0" w:line="480" w:lineRule="auto"/>
        <w:jc w:val="center"/>
      </w:pPr>
    </w:p>
    <w:p w14:paraId="68043108" w14:textId="77777777" w:rsidR="00832BAF" w:rsidRDefault="00832BAF" w:rsidP="00604152">
      <w:pPr>
        <w:spacing w:after="0" w:line="480" w:lineRule="auto"/>
        <w:jc w:val="center"/>
      </w:pPr>
    </w:p>
    <w:p w14:paraId="03D9E1C4" w14:textId="77777777" w:rsidR="00832BAF" w:rsidRDefault="009F5C0E" w:rsidP="00604152">
      <w:pPr>
        <w:spacing w:after="0" w:line="480" w:lineRule="auto"/>
        <w:jc w:val="center"/>
      </w:pPr>
      <w:r>
        <w:t>Hospital Improvement Report</w:t>
      </w:r>
    </w:p>
    <w:p w14:paraId="58B6D838" w14:textId="77777777" w:rsidR="00832BAF" w:rsidRPr="00832BAF" w:rsidRDefault="009F5C0E" w:rsidP="00604152">
      <w:pPr>
        <w:spacing w:after="0" w:line="480" w:lineRule="auto"/>
        <w:jc w:val="center"/>
      </w:pPr>
      <w:r w:rsidRPr="00832BAF">
        <w:t>Ways of Improving Healthcare Delivery to The Community and Hospital Development</w:t>
      </w:r>
    </w:p>
    <w:p w14:paraId="7991C923" w14:textId="77777777" w:rsidR="00832BAF" w:rsidRDefault="009F5C0E" w:rsidP="00604152">
      <w:pPr>
        <w:spacing w:after="0" w:line="480" w:lineRule="auto"/>
        <w:jc w:val="center"/>
      </w:pPr>
      <w:r>
        <w:t>Student Name:</w:t>
      </w:r>
    </w:p>
    <w:p w14:paraId="68DE3A06" w14:textId="77777777" w:rsidR="00832BAF" w:rsidRDefault="009F5C0E" w:rsidP="00604152">
      <w:pPr>
        <w:spacing w:after="0" w:line="480" w:lineRule="auto"/>
        <w:jc w:val="center"/>
      </w:pPr>
      <w:r>
        <w:t>Institution Affiliation:</w:t>
      </w:r>
    </w:p>
    <w:p w14:paraId="3064F131" w14:textId="77777777" w:rsidR="00832BAF" w:rsidRDefault="009F5C0E" w:rsidP="00604152">
      <w:pPr>
        <w:spacing w:after="0" w:line="480" w:lineRule="auto"/>
        <w:jc w:val="left"/>
      </w:pPr>
      <w:r>
        <w:br w:type="page"/>
      </w:r>
    </w:p>
    <w:p w14:paraId="2B85A5B1" w14:textId="77777777" w:rsidR="00832BAF" w:rsidRDefault="009F5C0E" w:rsidP="00604152">
      <w:pPr>
        <w:spacing w:after="0" w:line="480" w:lineRule="auto"/>
        <w:jc w:val="center"/>
      </w:pPr>
      <w:bookmarkStart w:id="0" w:name="_GoBack"/>
      <w:r>
        <w:lastRenderedPageBreak/>
        <w:t>Hospital Improvement Report</w:t>
      </w:r>
    </w:p>
    <w:bookmarkEnd w:id="0"/>
    <w:p w14:paraId="41323651" w14:textId="77777777" w:rsidR="00832BAF" w:rsidRPr="00832BAF" w:rsidRDefault="009F5C0E" w:rsidP="00604152">
      <w:pPr>
        <w:spacing w:after="0" w:line="480" w:lineRule="auto"/>
        <w:rPr>
          <w:b/>
        </w:rPr>
      </w:pPr>
      <w:r w:rsidRPr="00832BAF">
        <w:rPr>
          <w:b/>
        </w:rPr>
        <w:t xml:space="preserve">Ways of Improving Healthcare Delivery to The Community and </w:t>
      </w:r>
      <w:r w:rsidRPr="00832BAF">
        <w:rPr>
          <w:b/>
        </w:rPr>
        <w:t>Hospital Development</w:t>
      </w:r>
    </w:p>
    <w:p w14:paraId="3E5A920D" w14:textId="77777777" w:rsidR="00637DD7" w:rsidRPr="00832BAF" w:rsidRDefault="009F5C0E" w:rsidP="00604152">
      <w:pPr>
        <w:spacing w:after="0" w:line="480" w:lineRule="auto"/>
        <w:rPr>
          <w:b/>
        </w:rPr>
      </w:pPr>
      <w:r w:rsidRPr="00832BAF">
        <w:rPr>
          <w:b/>
        </w:rPr>
        <w:t>Introduction</w:t>
      </w:r>
    </w:p>
    <w:p w14:paraId="33A1C148" w14:textId="77777777" w:rsidR="00637DD7" w:rsidRDefault="009F5C0E" w:rsidP="00604152">
      <w:pPr>
        <w:spacing w:after="0" w:line="480" w:lineRule="auto"/>
        <w:ind w:firstLine="720"/>
      </w:pPr>
      <w:r>
        <w:t>The hospital marketing manager and the entire management is in the process of improving and expand the hospital service provision to all the hospital customers within the town so that they can cover the increased demand of</w:t>
      </w:r>
      <w:r>
        <w:t xml:space="preserve"> quality healthcare services.</w:t>
      </w:r>
      <w:r w:rsidR="000E6763">
        <w:t xml:space="preserve"> The entire management board of the hospital is focused in informing both the general public and the healthcare practitioner of their more significant interest in improving the infrastructure of the hospital and also making an encouragement of better relations between the patients and the healthcare professionals.</w:t>
      </w:r>
      <w:r w:rsidR="00297988">
        <w:t xml:space="preserve"> The management needs to ensure that the hospital management has all its facilities and healthcare professionals providing quality healthcare services. They are also aimed at making provision of a robust public health system within the community. Effective communication between the </w:t>
      </w:r>
      <w:r w:rsidR="00236904">
        <w:t>management</w:t>
      </w:r>
      <w:r w:rsidR="00297988">
        <w:t xml:space="preserve">, the staff, and the patients will </w:t>
      </w:r>
      <w:r w:rsidR="007155C4">
        <w:t>enhance</w:t>
      </w:r>
      <w:r w:rsidR="00297988">
        <w:t xml:space="preserve"> the achievement of the hospital management plans.</w:t>
      </w:r>
    </w:p>
    <w:p w14:paraId="5F80C8B6" w14:textId="77777777" w:rsidR="00236904" w:rsidRPr="00832BAF" w:rsidRDefault="009F5C0E" w:rsidP="00604152">
      <w:pPr>
        <w:spacing w:after="0" w:line="480" w:lineRule="auto"/>
        <w:rPr>
          <w:b/>
        </w:rPr>
      </w:pPr>
      <w:r w:rsidRPr="00832BAF">
        <w:rPr>
          <w:b/>
        </w:rPr>
        <w:t xml:space="preserve">Objectives </w:t>
      </w:r>
    </w:p>
    <w:p w14:paraId="6AA0DAFC" w14:textId="77777777" w:rsidR="00236904" w:rsidRDefault="009F5C0E" w:rsidP="00604152">
      <w:pPr>
        <w:pStyle w:val="ListParagraph"/>
        <w:numPr>
          <w:ilvl w:val="0"/>
          <w:numId w:val="1"/>
        </w:numPr>
        <w:spacing w:after="0" w:line="480" w:lineRule="auto"/>
      </w:pPr>
      <w:r>
        <w:t>To investigate</w:t>
      </w:r>
      <w:r>
        <w:t xml:space="preserve"> how many men are suffering from sexual dysfunction </w:t>
      </w:r>
      <w:r w:rsidR="00D16F1A">
        <w:t xml:space="preserve">which should </w:t>
      </w:r>
      <w:r w:rsidR="0038057E">
        <w:t>happen</w:t>
      </w:r>
      <w:r w:rsidR="00D16F1A">
        <w:t xml:space="preserve"> </w:t>
      </w:r>
      <w:r w:rsidR="0038057E">
        <w:t>before</w:t>
      </w:r>
      <w:r w:rsidR="00D16F1A">
        <w:t xml:space="preserve"> a sexual </w:t>
      </w:r>
      <w:r w:rsidR="0038057E">
        <w:t>dysfunction</w:t>
      </w:r>
      <w:r w:rsidR="00D16F1A">
        <w:t xml:space="preserve"> clinic is </w:t>
      </w:r>
      <w:r w:rsidR="0038057E">
        <w:t>established</w:t>
      </w:r>
      <w:r w:rsidR="00D16F1A">
        <w:t xml:space="preserve"> in the hospital urology department.</w:t>
      </w:r>
    </w:p>
    <w:p w14:paraId="37FDF2D4" w14:textId="77777777" w:rsidR="00D16F1A" w:rsidRDefault="009F5C0E" w:rsidP="00604152">
      <w:pPr>
        <w:pStyle w:val="ListParagraph"/>
        <w:numPr>
          <w:ilvl w:val="0"/>
          <w:numId w:val="1"/>
        </w:numPr>
        <w:spacing w:after="0" w:line="480" w:lineRule="auto"/>
      </w:pPr>
      <w:r>
        <w:t xml:space="preserve">To establish if the </w:t>
      </w:r>
      <w:r w:rsidR="0038057E">
        <w:t>admitting</w:t>
      </w:r>
      <w:r>
        <w:t xml:space="preserve"> and billing department usually service and greet customers more </w:t>
      </w:r>
      <w:r w:rsidR="0038057E">
        <w:t>appropriately</w:t>
      </w:r>
      <w:r>
        <w:t>.</w:t>
      </w:r>
    </w:p>
    <w:p w14:paraId="24597D78" w14:textId="77777777" w:rsidR="0038057E" w:rsidRDefault="009F5C0E" w:rsidP="00604152">
      <w:pPr>
        <w:pStyle w:val="ListParagraph"/>
        <w:numPr>
          <w:ilvl w:val="0"/>
          <w:numId w:val="1"/>
        </w:numPr>
        <w:spacing w:after="0" w:line="480" w:lineRule="auto"/>
      </w:pPr>
      <w:r>
        <w:t>To investigate all the concerns raised about the hospital health care providers since they are part of the panel of physicians in service provision to the patients.</w:t>
      </w:r>
    </w:p>
    <w:p w14:paraId="182F1EE4" w14:textId="77777777" w:rsidR="0038057E" w:rsidRPr="00832BAF" w:rsidRDefault="009F5C0E" w:rsidP="00604152">
      <w:pPr>
        <w:spacing w:after="0" w:line="480" w:lineRule="auto"/>
        <w:rPr>
          <w:b/>
        </w:rPr>
      </w:pPr>
      <w:r w:rsidRPr="00832BAF">
        <w:rPr>
          <w:b/>
        </w:rPr>
        <w:t>Justification</w:t>
      </w:r>
    </w:p>
    <w:p w14:paraId="62C0D071" w14:textId="77777777" w:rsidR="00563AF1" w:rsidRDefault="009F5C0E" w:rsidP="00604152">
      <w:pPr>
        <w:spacing w:after="0" w:line="480" w:lineRule="auto"/>
        <w:ind w:firstLine="720"/>
      </w:pPr>
      <w:r>
        <w:t>Trained interviewers will be used by the hospital management to co</w:t>
      </w:r>
      <w:r>
        <w:t xml:space="preserve">llect data from the local community members in the effort to collect data of the men suffering from sexual </w:t>
      </w:r>
      <w:r>
        <w:lastRenderedPageBreak/>
        <w:t>dysfunction. The interviewers will be provided with questionnaires that will help them acquire the information needed when interacting with the local</w:t>
      </w:r>
      <w:r>
        <w:t xml:space="preserve"> community members. The management will identify a group of free-living community members who are non-institutionalized to be the sample population for the study. Patients found with erectile dysfunctions will be treated using the Urologic surgeries that w</w:t>
      </w:r>
      <w:r>
        <w:t xml:space="preserve">ill be introduced in the urology department. Introduction of the Urologic surgery will help reduce the number of men with erectile dysfunction in the community. The trained interviewers who will act as representatives of the hospital to the community will </w:t>
      </w:r>
      <w:r>
        <w:t>help improve the community members trust the hospital through their precise interactions</w:t>
      </w:r>
      <w:r w:rsidR="00832BAF">
        <w:t xml:space="preserve"> (</w:t>
      </w:r>
      <w:proofErr w:type="spellStart"/>
      <w:r w:rsidR="00832BAF" w:rsidRPr="009E728D">
        <w:rPr>
          <w:rFonts w:eastAsia="Times New Roman" w:cs="Times New Roman"/>
          <w:szCs w:val="24"/>
          <w:lang w:eastAsia="en-GB"/>
        </w:rPr>
        <w:t>Graban</w:t>
      </w:r>
      <w:proofErr w:type="spellEnd"/>
      <w:r w:rsidR="00832BAF">
        <w:rPr>
          <w:rFonts w:eastAsia="Times New Roman" w:cs="Times New Roman"/>
          <w:szCs w:val="24"/>
          <w:lang w:eastAsia="en-GB"/>
        </w:rPr>
        <w:t xml:space="preserve">, </w:t>
      </w:r>
      <w:r w:rsidR="00832BAF" w:rsidRPr="009E728D">
        <w:rPr>
          <w:rFonts w:eastAsia="Times New Roman" w:cs="Times New Roman"/>
          <w:szCs w:val="24"/>
          <w:lang w:eastAsia="en-GB"/>
        </w:rPr>
        <w:t>2016).</w:t>
      </w:r>
    </w:p>
    <w:p w14:paraId="1A09610F" w14:textId="77777777" w:rsidR="00563AF1" w:rsidRDefault="009F5C0E" w:rsidP="00604152">
      <w:pPr>
        <w:spacing w:after="0" w:line="480" w:lineRule="auto"/>
        <w:ind w:firstLine="720"/>
      </w:pPr>
      <w:r>
        <w:t xml:space="preserve">Through the utilization </w:t>
      </w:r>
      <w:r w:rsidR="00DA728E">
        <w:t>of</w:t>
      </w:r>
      <w:r>
        <w:t xml:space="preserve"> the available reso</w:t>
      </w:r>
      <w:r w:rsidR="00DA728E">
        <w:t xml:space="preserve">urces, most o9f the health </w:t>
      </w:r>
      <w:r>
        <w:t xml:space="preserve">care providers in the hospital are unable to provide quality services to walk-in </w:t>
      </w:r>
      <w:r w:rsidR="00DA728E">
        <w:t>patients</w:t>
      </w:r>
      <w:r>
        <w:t xml:space="preserve">. </w:t>
      </w:r>
      <w:r w:rsidR="00DA728E">
        <w:t>Therefore,</w:t>
      </w:r>
      <w:r>
        <w:t xml:space="preserve"> the </w:t>
      </w:r>
      <w:r w:rsidR="00DA728E">
        <w:t>hospital</w:t>
      </w:r>
      <w:r>
        <w:t xml:space="preserve"> </w:t>
      </w:r>
      <w:r w:rsidR="00DA728E">
        <w:t>management</w:t>
      </w:r>
      <w:r>
        <w:t xml:space="preserve"> should use contemporary </w:t>
      </w:r>
      <w:r w:rsidR="00DA728E">
        <w:t>technology</w:t>
      </w:r>
      <w:r>
        <w:t xml:space="preserve"> to provide healthcare </w:t>
      </w:r>
      <w:r w:rsidR="00DA728E">
        <w:t>providers</w:t>
      </w:r>
      <w:r>
        <w:t xml:space="preserve"> with useful information that will help them in providing health</w:t>
      </w:r>
      <w:r>
        <w:t xml:space="preserve"> care. Further, the management will form a task force that will be required to </w:t>
      </w:r>
      <w:r w:rsidR="00DA728E">
        <w:t>investigate</w:t>
      </w:r>
      <w:r>
        <w:t xml:space="preserve"> the types of services provided in the bilking and admitting departments. Through the task force, the kind of service </w:t>
      </w:r>
      <w:r w:rsidR="00DA728E">
        <w:t>offered</w:t>
      </w:r>
      <w:r>
        <w:t xml:space="preserve"> to the patients will improve with the cu</w:t>
      </w:r>
      <w:r>
        <w:t xml:space="preserve">stomer service </w:t>
      </w:r>
      <w:r w:rsidR="00DA728E">
        <w:t>performances</w:t>
      </w:r>
      <w:r>
        <w:t xml:space="preserve"> improving</w:t>
      </w:r>
      <w:r w:rsidR="00832BAF">
        <w:t xml:space="preserve"> (</w:t>
      </w:r>
      <w:proofErr w:type="spellStart"/>
      <w:r w:rsidR="00832BAF" w:rsidRPr="00832BAF">
        <w:rPr>
          <w:rFonts w:eastAsia="Times New Roman" w:cs="Times New Roman"/>
          <w:szCs w:val="24"/>
          <w:lang w:eastAsia="en-GB"/>
        </w:rPr>
        <w:t>Dobrz</w:t>
      </w:r>
      <w:r w:rsidR="00832BAF">
        <w:rPr>
          <w:rFonts w:eastAsia="Times New Roman" w:cs="Times New Roman"/>
          <w:szCs w:val="24"/>
          <w:lang w:eastAsia="en-GB"/>
        </w:rPr>
        <w:t>ykowski</w:t>
      </w:r>
      <w:proofErr w:type="spellEnd"/>
      <w:r w:rsidR="00832BAF">
        <w:rPr>
          <w:rFonts w:eastAsia="Times New Roman" w:cs="Times New Roman"/>
          <w:szCs w:val="24"/>
          <w:lang w:eastAsia="en-GB"/>
        </w:rPr>
        <w:t xml:space="preserve">, &amp; </w:t>
      </w:r>
      <w:proofErr w:type="spellStart"/>
      <w:r w:rsidR="00832BAF">
        <w:rPr>
          <w:rFonts w:eastAsia="Times New Roman" w:cs="Times New Roman"/>
          <w:szCs w:val="24"/>
          <w:lang w:eastAsia="en-GB"/>
        </w:rPr>
        <w:t>Tarafdar</w:t>
      </w:r>
      <w:proofErr w:type="spellEnd"/>
      <w:r w:rsidR="00832BAF">
        <w:rPr>
          <w:rFonts w:eastAsia="Times New Roman" w:cs="Times New Roman"/>
          <w:szCs w:val="24"/>
          <w:lang w:eastAsia="en-GB"/>
        </w:rPr>
        <w:t xml:space="preserve">, </w:t>
      </w:r>
      <w:r w:rsidR="00832BAF" w:rsidRPr="00832BAF">
        <w:rPr>
          <w:rFonts w:eastAsia="Times New Roman" w:cs="Times New Roman"/>
          <w:szCs w:val="24"/>
          <w:lang w:eastAsia="en-GB"/>
        </w:rPr>
        <w:t>2015).</w:t>
      </w:r>
    </w:p>
    <w:p w14:paraId="74DD4667" w14:textId="77777777" w:rsidR="00034E39" w:rsidRDefault="009F5C0E" w:rsidP="00604152">
      <w:pPr>
        <w:spacing w:after="0" w:line="480" w:lineRule="auto"/>
        <w:ind w:firstLine="720"/>
      </w:pPr>
      <w:r>
        <w:t xml:space="preserve">The </w:t>
      </w:r>
      <w:r w:rsidR="001E2D27">
        <w:t>management</w:t>
      </w:r>
      <w:r>
        <w:t xml:space="preserve"> will always insist on </w:t>
      </w:r>
      <w:r w:rsidR="001E2D27">
        <w:t>precise communication</w:t>
      </w:r>
      <w:r>
        <w:t xml:space="preserve"> and interactions between the </w:t>
      </w:r>
      <w:r w:rsidR="001E2D27">
        <w:t>hospital</w:t>
      </w:r>
      <w:r>
        <w:t xml:space="preserve"> </w:t>
      </w:r>
      <w:r w:rsidR="001E2D27">
        <w:t>health</w:t>
      </w:r>
      <w:r>
        <w:t xml:space="preserve"> care providers or the practitioners and the carriers which will help in the </w:t>
      </w:r>
      <w:r w:rsidR="001E2D27">
        <w:t>improvement</w:t>
      </w:r>
      <w:r>
        <w:t xml:space="preserve"> of the </w:t>
      </w:r>
      <w:r w:rsidR="001E2D27">
        <w:t>services</w:t>
      </w:r>
      <w:r>
        <w:t xml:space="preserve"> administered by the practitioners and providers. The </w:t>
      </w:r>
      <w:r w:rsidR="001E2D27">
        <w:t>interactions</w:t>
      </w:r>
      <w:r>
        <w:t xml:space="preserve"> </w:t>
      </w:r>
      <w:r w:rsidR="001E2D27">
        <w:t>will</w:t>
      </w:r>
      <w:r>
        <w:t xml:space="preserve"> also </w:t>
      </w:r>
      <w:r w:rsidR="001E2D27">
        <w:t>allow</w:t>
      </w:r>
      <w:r>
        <w:t xml:space="preserve"> the </w:t>
      </w:r>
      <w:r w:rsidR="001E2D27">
        <w:t>practitioner</w:t>
      </w:r>
      <w:r>
        <w:t xml:space="preserve"> and the </w:t>
      </w:r>
      <w:r w:rsidR="001E2D27">
        <w:t>healthcare</w:t>
      </w:r>
      <w:r>
        <w:t xml:space="preserve"> providers to </w:t>
      </w:r>
      <w:r w:rsidR="001E2D27">
        <w:t>perform</w:t>
      </w:r>
      <w:r>
        <w:t xml:space="preserve"> evaluations.  The management further will look at of payment and motivation factors </w:t>
      </w:r>
      <w:r w:rsidR="002B28C4">
        <w:t xml:space="preserve">which sometimes demotivate and make the healthcare providers </w:t>
      </w:r>
      <w:r w:rsidR="001E2D27">
        <w:t xml:space="preserve">uncooperative in teaming </w:t>
      </w:r>
      <w:r w:rsidR="002B28C4">
        <w:t xml:space="preserve">up with the panel of physicians. The management can devise a mechanism of annual </w:t>
      </w:r>
      <w:r w:rsidR="001E2D27">
        <w:t>salary</w:t>
      </w:r>
      <w:r w:rsidR="002B28C4">
        <w:t xml:space="preserve"> </w:t>
      </w:r>
      <w:r w:rsidR="001E2D27">
        <w:t>increment</w:t>
      </w:r>
      <w:r w:rsidR="002B28C4">
        <w:t xml:space="preserve"> and motivation of providers</w:t>
      </w:r>
      <w:r w:rsidR="00832BAF">
        <w:t xml:space="preserve"> (</w:t>
      </w:r>
      <w:proofErr w:type="spellStart"/>
      <w:r w:rsidR="00832BAF" w:rsidRPr="00832BAF">
        <w:rPr>
          <w:rFonts w:eastAsia="Times New Roman" w:cs="Times New Roman"/>
          <w:szCs w:val="24"/>
          <w:lang w:eastAsia="en-GB"/>
        </w:rPr>
        <w:t>Dobrz</w:t>
      </w:r>
      <w:r w:rsidR="00832BAF">
        <w:rPr>
          <w:rFonts w:eastAsia="Times New Roman" w:cs="Times New Roman"/>
          <w:szCs w:val="24"/>
          <w:lang w:eastAsia="en-GB"/>
        </w:rPr>
        <w:t>ykowski</w:t>
      </w:r>
      <w:proofErr w:type="spellEnd"/>
      <w:r w:rsidR="00832BAF">
        <w:rPr>
          <w:rFonts w:eastAsia="Times New Roman" w:cs="Times New Roman"/>
          <w:szCs w:val="24"/>
          <w:lang w:eastAsia="en-GB"/>
        </w:rPr>
        <w:t xml:space="preserve">, &amp; </w:t>
      </w:r>
      <w:proofErr w:type="spellStart"/>
      <w:r w:rsidR="00832BAF">
        <w:rPr>
          <w:rFonts w:eastAsia="Times New Roman" w:cs="Times New Roman"/>
          <w:szCs w:val="24"/>
          <w:lang w:eastAsia="en-GB"/>
        </w:rPr>
        <w:t>Tarafdar</w:t>
      </w:r>
      <w:proofErr w:type="spellEnd"/>
      <w:r w:rsidR="00832BAF">
        <w:rPr>
          <w:rFonts w:eastAsia="Times New Roman" w:cs="Times New Roman"/>
          <w:szCs w:val="24"/>
          <w:lang w:eastAsia="en-GB"/>
        </w:rPr>
        <w:t xml:space="preserve">, </w:t>
      </w:r>
      <w:r w:rsidR="00832BAF" w:rsidRPr="00832BAF">
        <w:rPr>
          <w:rFonts w:eastAsia="Times New Roman" w:cs="Times New Roman"/>
          <w:szCs w:val="24"/>
          <w:lang w:eastAsia="en-GB"/>
        </w:rPr>
        <w:t>2015).</w:t>
      </w:r>
      <w:r w:rsidR="002B28C4">
        <w:t xml:space="preserve"> The hospital </w:t>
      </w:r>
      <w:r w:rsidR="001E2D27">
        <w:t>management</w:t>
      </w:r>
      <w:r w:rsidR="002B28C4">
        <w:t xml:space="preserve"> also will </w:t>
      </w:r>
      <w:r w:rsidR="002B28C4">
        <w:lastRenderedPageBreak/>
        <w:t xml:space="preserve">have to </w:t>
      </w:r>
      <w:r w:rsidR="001E2D27">
        <w:t>deduce</w:t>
      </w:r>
      <w:r w:rsidR="002B28C4">
        <w:t xml:space="preserve"> the mechanism of </w:t>
      </w:r>
      <w:r w:rsidR="001E2D27">
        <w:t>at least</w:t>
      </w:r>
      <w:r w:rsidR="002B28C4">
        <w:t xml:space="preserve"> having an </w:t>
      </w:r>
      <w:r w:rsidR="001E2D27">
        <w:t>appointment</w:t>
      </w:r>
      <w:r w:rsidR="002B28C4">
        <w:t xml:space="preserve"> section of the patients </w:t>
      </w:r>
      <w:r w:rsidR="001E2D27">
        <w:t>with</w:t>
      </w:r>
      <w:r w:rsidR="002B28C4">
        <w:t xml:space="preserve"> </w:t>
      </w:r>
      <w:r w:rsidR="001E2D27">
        <w:t>practitioners</w:t>
      </w:r>
      <w:r w:rsidR="002B28C4">
        <w:t xml:space="preserve"> and a follow-up section. </w:t>
      </w:r>
    </w:p>
    <w:p w14:paraId="67E2C1F8" w14:textId="77777777" w:rsidR="00AF6397" w:rsidRDefault="009F5C0E" w:rsidP="00604152">
      <w:pPr>
        <w:spacing w:after="0" w:line="480" w:lineRule="auto"/>
        <w:ind w:firstLine="720"/>
      </w:pPr>
      <w:r>
        <w:t xml:space="preserve">To improve on </w:t>
      </w:r>
      <w:r w:rsidR="00B4658F">
        <w:t>the patient</w:t>
      </w:r>
      <w:r>
        <w:t xml:space="preserve">-doctor relationship, the hospital management </w:t>
      </w:r>
      <w:r w:rsidR="00B4658F">
        <w:t>will</w:t>
      </w:r>
      <w:r>
        <w:t xml:space="preserve"> have first to </w:t>
      </w:r>
      <w:r w:rsidR="00B4658F">
        <w:t>ensure</w:t>
      </w:r>
      <w:r>
        <w:t xml:space="preserve"> that the </w:t>
      </w:r>
      <w:r w:rsidR="00B4658F">
        <w:t>accessibility</w:t>
      </w:r>
      <w:r>
        <w:t xml:space="preserve"> to the </w:t>
      </w:r>
      <w:r w:rsidR="00B4658F">
        <w:t>personnel</w:t>
      </w:r>
      <w:r>
        <w:t xml:space="preserve"> </w:t>
      </w:r>
      <w:r w:rsidR="00B4658F">
        <w:t>in</w:t>
      </w:r>
      <w:r>
        <w:t xml:space="preserve"> the administration of clinic </w:t>
      </w:r>
      <w:r w:rsidR="00B4658F">
        <w:t>levels</w:t>
      </w:r>
      <w:r>
        <w:t xml:space="preserve"> is </w:t>
      </w:r>
      <w:r w:rsidR="00B4658F">
        <w:t>precise</w:t>
      </w:r>
      <w:r>
        <w:t xml:space="preserve">. Further, the patient </w:t>
      </w:r>
      <w:r w:rsidR="00B4658F">
        <w:t>waiting</w:t>
      </w:r>
      <w:r>
        <w:t xml:space="preserve"> time need to be managed and if a patient has to wait should only way </w:t>
      </w:r>
      <w:r w:rsidR="00B4658F">
        <w:t>for</w:t>
      </w:r>
      <w:r>
        <w:t xml:space="preserve"> the minimum time </w:t>
      </w:r>
      <w:r w:rsidR="00B4658F">
        <w:t>possible</w:t>
      </w:r>
      <w:r>
        <w:t xml:space="preserve">. </w:t>
      </w:r>
      <w:r w:rsidR="00FB2373">
        <w:t>The manage</w:t>
      </w:r>
      <w:r w:rsidR="00B4658F">
        <w:t>me</w:t>
      </w:r>
      <w:r w:rsidR="00FB2373">
        <w:t xml:space="preserve">nt should also think of providing </w:t>
      </w:r>
      <w:r w:rsidR="00B4658F">
        <w:t>Medicare</w:t>
      </w:r>
      <w:r w:rsidR="00FB2373">
        <w:t xml:space="preserve"> insurance to all the hospital employees who will significantly improve their performance</w:t>
      </w:r>
      <w:r w:rsidR="00832BAF">
        <w:t xml:space="preserve"> (</w:t>
      </w:r>
      <w:r w:rsidR="00832BAF">
        <w:rPr>
          <w:rFonts w:eastAsia="Times New Roman" w:cs="Times New Roman"/>
          <w:szCs w:val="24"/>
          <w:lang w:eastAsia="en-GB"/>
        </w:rPr>
        <w:t xml:space="preserve">Truong, </w:t>
      </w:r>
      <w:proofErr w:type="spellStart"/>
      <w:r w:rsidR="00832BAF">
        <w:rPr>
          <w:rFonts w:eastAsia="Times New Roman" w:cs="Times New Roman"/>
          <w:szCs w:val="24"/>
          <w:lang w:eastAsia="en-GB"/>
        </w:rPr>
        <w:t>Paradies</w:t>
      </w:r>
      <w:proofErr w:type="spellEnd"/>
      <w:r w:rsidR="00832BAF">
        <w:rPr>
          <w:rFonts w:eastAsia="Times New Roman" w:cs="Times New Roman"/>
          <w:szCs w:val="24"/>
          <w:lang w:eastAsia="en-GB"/>
        </w:rPr>
        <w:t xml:space="preserve">, &amp; Priest, </w:t>
      </w:r>
      <w:r w:rsidR="00832BAF" w:rsidRPr="009E728D">
        <w:rPr>
          <w:rFonts w:eastAsia="Times New Roman" w:cs="Times New Roman"/>
          <w:szCs w:val="24"/>
          <w:lang w:eastAsia="en-GB"/>
        </w:rPr>
        <w:t>2014).</w:t>
      </w:r>
      <w:r w:rsidR="00FB2373">
        <w:t xml:space="preserve"> </w:t>
      </w:r>
      <w:r w:rsidR="00E614FA">
        <w:t xml:space="preserve">The health care system to be assumed by </w:t>
      </w:r>
      <w:r w:rsidR="00B4658F">
        <w:t>the</w:t>
      </w:r>
      <w:r w:rsidR="00E614FA">
        <w:t xml:space="preserve"> hospital should be able </w:t>
      </w:r>
      <w:r w:rsidR="00B4658F">
        <w:t>typo</w:t>
      </w:r>
      <w:r w:rsidR="00E614FA">
        <w:t xml:space="preserve"> promote </w:t>
      </w:r>
      <w:r w:rsidR="00B4658F">
        <w:t>patient</w:t>
      </w:r>
      <w:r w:rsidR="00E614FA">
        <w:t xml:space="preserve"> </w:t>
      </w:r>
      <w:r w:rsidR="00B4658F">
        <w:t>culture</w:t>
      </w:r>
      <w:r w:rsidR="00E614FA">
        <w:t xml:space="preserve">, and be </w:t>
      </w:r>
      <w:r w:rsidR="00B4658F">
        <w:t>physician</w:t>
      </w:r>
      <w:r w:rsidR="00E614FA">
        <w:t>-</w:t>
      </w:r>
      <w:proofErr w:type="spellStart"/>
      <w:r w:rsidR="00E614FA">
        <w:t>centered</w:t>
      </w:r>
      <w:proofErr w:type="spellEnd"/>
      <w:r w:rsidR="00E614FA">
        <w:t xml:space="preserve"> on helping improve practitioner-patient </w:t>
      </w:r>
      <w:r w:rsidR="00B4658F">
        <w:t>relationships</w:t>
      </w:r>
      <w:r w:rsidR="00E614FA">
        <w:t>.</w:t>
      </w:r>
      <w:r w:rsidR="00B4658F">
        <w:t xml:space="preserve"> T</w:t>
      </w:r>
      <w:r w:rsidR="009163FF">
        <w:t>he health care system will help improve clinical relations.</w:t>
      </w:r>
    </w:p>
    <w:p w14:paraId="01383E4F" w14:textId="77777777" w:rsidR="00B4658F" w:rsidRPr="00832BAF" w:rsidRDefault="009F5C0E" w:rsidP="00604152">
      <w:pPr>
        <w:spacing w:after="0" w:line="480" w:lineRule="auto"/>
        <w:rPr>
          <w:b/>
        </w:rPr>
      </w:pPr>
      <w:r w:rsidRPr="00832BAF">
        <w:rPr>
          <w:b/>
        </w:rPr>
        <w:t>Conclusion</w:t>
      </w:r>
    </w:p>
    <w:p w14:paraId="65BB0FCC" w14:textId="77777777" w:rsidR="00444331" w:rsidRDefault="009F5C0E" w:rsidP="00604152">
      <w:pPr>
        <w:spacing w:after="0" w:line="480" w:lineRule="auto"/>
        <w:ind w:firstLine="720"/>
      </w:pPr>
      <w:r>
        <w:t xml:space="preserve">Quality health </w:t>
      </w:r>
      <w:r w:rsidR="00B97133">
        <w:t>care</w:t>
      </w:r>
      <w:r>
        <w:t xml:space="preserve"> provision and improved </w:t>
      </w:r>
      <w:r w:rsidR="00B97133">
        <w:t>healthcare</w:t>
      </w:r>
      <w:r>
        <w:t xml:space="preserve"> delivery </w:t>
      </w:r>
      <w:r w:rsidR="00B97133">
        <w:t>in hospitals</w:t>
      </w:r>
      <w:r>
        <w:t xml:space="preserve"> </w:t>
      </w:r>
      <w:r w:rsidR="00B97133">
        <w:t>can</w:t>
      </w:r>
      <w:r>
        <w:t xml:space="preserve"> be </w:t>
      </w:r>
      <w:r w:rsidR="00B97133">
        <w:t>achieved</w:t>
      </w:r>
      <w:r>
        <w:t xml:space="preserve"> via having the developme</w:t>
      </w:r>
      <w:r>
        <w:t xml:space="preserve">nt of enhanced information </w:t>
      </w:r>
      <w:r w:rsidR="00B97133">
        <w:t>sharing</w:t>
      </w:r>
      <w:r>
        <w:t xml:space="preserve"> </w:t>
      </w:r>
      <w:r w:rsidR="00B97133">
        <w:t>and</w:t>
      </w:r>
      <w:r>
        <w:t xml:space="preserve"> communication within all the </w:t>
      </w:r>
      <w:r w:rsidR="00B97133">
        <w:t>hospital</w:t>
      </w:r>
      <w:r>
        <w:t xml:space="preserve"> stakeholders including patients, hospital management, </w:t>
      </w:r>
      <w:r w:rsidR="00B97133">
        <w:t>practitioners</w:t>
      </w:r>
      <w:r>
        <w:t>, physicians and many more.</w:t>
      </w:r>
      <w:r w:rsidR="00B97133">
        <w:t xml:space="preserve"> Utilization of better information technology may also help all </w:t>
      </w:r>
      <w:r w:rsidR="00716734">
        <w:t>healthcare</w:t>
      </w:r>
      <w:r w:rsidR="00B97133">
        <w:t xml:space="preserve"> providers to </w:t>
      </w:r>
      <w:r w:rsidR="00946500">
        <w:t xml:space="preserve">manage all </w:t>
      </w:r>
      <w:r w:rsidR="00716734">
        <w:t>patients’</w:t>
      </w:r>
      <w:r w:rsidR="00946500">
        <w:t xml:space="preserve"> cases and ensure </w:t>
      </w:r>
      <w:r w:rsidR="00716734">
        <w:t>precise</w:t>
      </w:r>
      <w:r w:rsidR="00946500">
        <w:t xml:space="preserve"> coordination of the public health activities.</w:t>
      </w:r>
      <w:r w:rsidR="00716734">
        <w:t xml:space="preserve"> Communication will always help healthcare </w:t>
      </w:r>
      <w:r w:rsidR="00746B2B">
        <w:t>providers</w:t>
      </w:r>
      <w:r w:rsidR="00716734">
        <w:t xml:space="preserve"> to </w:t>
      </w:r>
      <w:r w:rsidR="00746B2B">
        <w:t>link</w:t>
      </w:r>
      <w:r w:rsidR="00716734">
        <w:t xml:space="preserve"> up with the patients and also the consulting practitioners </w:t>
      </w:r>
      <w:r w:rsidR="00746B2B">
        <w:t>across</w:t>
      </w:r>
      <w:r w:rsidR="00716734">
        <w:t xml:space="preserve"> the </w:t>
      </w:r>
      <w:r w:rsidR="00746B2B">
        <w:t>entire</w:t>
      </w:r>
      <w:r w:rsidR="00716734">
        <w:t xml:space="preserve"> community (a larger population). A </w:t>
      </w:r>
      <w:r w:rsidR="00746B2B">
        <w:t>patients’</w:t>
      </w:r>
      <w:r w:rsidR="00716734">
        <w:t xml:space="preserve"> culture-</w:t>
      </w:r>
      <w:proofErr w:type="spellStart"/>
      <w:r w:rsidR="00716734">
        <w:t>centered</w:t>
      </w:r>
      <w:proofErr w:type="spellEnd"/>
      <w:r w:rsidR="00716734">
        <w:t xml:space="preserve"> and physician-</w:t>
      </w:r>
      <w:proofErr w:type="spellStart"/>
      <w:r w:rsidR="00716734">
        <w:t>centered</w:t>
      </w:r>
      <w:proofErr w:type="spellEnd"/>
      <w:r w:rsidR="00716734">
        <w:t xml:space="preserve"> </w:t>
      </w:r>
      <w:r w:rsidR="00746B2B">
        <w:t xml:space="preserve">culture will </w:t>
      </w:r>
      <w:r w:rsidR="00FE2398">
        <w:t>maintain</w:t>
      </w:r>
      <w:r w:rsidR="00746B2B">
        <w:t xml:space="preserve"> better clinical relationships since each stakeholder will always feel valued.</w:t>
      </w:r>
    </w:p>
    <w:p w14:paraId="545A00AB" w14:textId="77777777" w:rsidR="00832BAF" w:rsidRDefault="009F5C0E" w:rsidP="00604152">
      <w:pPr>
        <w:spacing w:after="0" w:line="480" w:lineRule="auto"/>
        <w:jc w:val="left"/>
      </w:pPr>
      <w:r>
        <w:br w:type="page"/>
      </w:r>
    </w:p>
    <w:p w14:paraId="1BD87338" w14:textId="77777777" w:rsidR="00832BAF" w:rsidRDefault="009F5C0E" w:rsidP="00604152">
      <w:pPr>
        <w:spacing w:after="0" w:line="480" w:lineRule="auto"/>
        <w:jc w:val="center"/>
      </w:pPr>
      <w:r>
        <w:lastRenderedPageBreak/>
        <w:t>References</w:t>
      </w:r>
    </w:p>
    <w:p w14:paraId="59C8EFAD" w14:textId="77777777" w:rsidR="00832BAF" w:rsidRPr="00832BAF" w:rsidRDefault="009F5C0E" w:rsidP="00604152">
      <w:pPr>
        <w:spacing w:after="0" w:line="480" w:lineRule="auto"/>
        <w:ind w:left="720" w:hanging="720"/>
        <w:rPr>
          <w:rFonts w:eastAsia="Times New Roman" w:cs="Times New Roman"/>
          <w:szCs w:val="24"/>
          <w:lang w:eastAsia="en-GB"/>
        </w:rPr>
      </w:pPr>
      <w:proofErr w:type="spellStart"/>
      <w:r w:rsidRPr="00832BAF">
        <w:rPr>
          <w:rFonts w:eastAsia="Times New Roman" w:cs="Times New Roman"/>
          <w:szCs w:val="24"/>
          <w:lang w:eastAsia="en-GB"/>
        </w:rPr>
        <w:t>Dobrzykowski</w:t>
      </w:r>
      <w:proofErr w:type="spellEnd"/>
      <w:r w:rsidRPr="00832BAF">
        <w:rPr>
          <w:rFonts w:eastAsia="Times New Roman" w:cs="Times New Roman"/>
          <w:szCs w:val="24"/>
          <w:lang w:eastAsia="en-GB"/>
        </w:rPr>
        <w:t xml:space="preserve">, D. D., &amp; </w:t>
      </w:r>
      <w:proofErr w:type="spellStart"/>
      <w:r w:rsidRPr="00832BAF">
        <w:rPr>
          <w:rFonts w:eastAsia="Times New Roman" w:cs="Times New Roman"/>
          <w:szCs w:val="24"/>
          <w:lang w:eastAsia="en-GB"/>
        </w:rPr>
        <w:t>Tarafdar</w:t>
      </w:r>
      <w:proofErr w:type="spellEnd"/>
      <w:r w:rsidRPr="00832BAF">
        <w:rPr>
          <w:rFonts w:eastAsia="Times New Roman" w:cs="Times New Roman"/>
          <w:szCs w:val="24"/>
          <w:lang w:eastAsia="en-GB"/>
        </w:rPr>
        <w:t xml:space="preserve">, M. (2015). Understanding information exchange in healthcare operations: Evidence from hospitals and patients. </w:t>
      </w:r>
      <w:r w:rsidRPr="00832BAF">
        <w:rPr>
          <w:rFonts w:eastAsia="Times New Roman" w:cs="Times New Roman"/>
          <w:i/>
          <w:iCs/>
          <w:szCs w:val="24"/>
          <w:lang w:eastAsia="en-GB"/>
        </w:rPr>
        <w:t>Journal of Operations Management</w:t>
      </w:r>
      <w:r w:rsidRPr="00832BAF">
        <w:rPr>
          <w:rFonts w:eastAsia="Times New Roman" w:cs="Times New Roman"/>
          <w:szCs w:val="24"/>
          <w:lang w:eastAsia="en-GB"/>
        </w:rPr>
        <w:t xml:space="preserve">, </w:t>
      </w:r>
      <w:r w:rsidRPr="00832BAF">
        <w:rPr>
          <w:rFonts w:eastAsia="Times New Roman" w:cs="Times New Roman"/>
          <w:i/>
          <w:iCs/>
          <w:szCs w:val="24"/>
          <w:lang w:eastAsia="en-GB"/>
        </w:rPr>
        <w:t>36</w:t>
      </w:r>
      <w:r w:rsidRPr="00832BAF">
        <w:rPr>
          <w:rFonts w:eastAsia="Times New Roman" w:cs="Times New Roman"/>
          <w:szCs w:val="24"/>
          <w:lang w:eastAsia="en-GB"/>
        </w:rPr>
        <w:t>, 201-214.</w:t>
      </w:r>
    </w:p>
    <w:p w14:paraId="0C9FB2DE" w14:textId="77777777" w:rsidR="00832BAF" w:rsidRPr="009E728D" w:rsidRDefault="009F5C0E" w:rsidP="00604152">
      <w:pPr>
        <w:spacing w:after="0" w:line="480" w:lineRule="auto"/>
        <w:ind w:left="720" w:hanging="720"/>
        <w:rPr>
          <w:rFonts w:eastAsia="Times New Roman" w:cs="Times New Roman"/>
          <w:szCs w:val="24"/>
          <w:lang w:eastAsia="en-GB"/>
        </w:rPr>
      </w:pPr>
      <w:proofErr w:type="spellStart"/>
      <w:r w:rsidRPr="009E728D">
        <w:rPr>
          <w:rFonts w:eastAsia="Times New Roman" w:cs="Times New Roman"/>
          <w:szCs w:val="24"/>
          <w:lang w:eastAsia="en-GB"/>
        </w:rPr>
        <w:t>Graban</w:t>
      </w:r>
      <w:proofErr w:type="spellEnd"/>
      <w:r w:rsidRPr="009E728D">
        <w:rPr>
          <w:rFonts w:eastAsia="Times New Roman" w:cs="Times New Roman"/>
          <w:szCs w:val="24"/>
          <w:lang w:eastAsia="en-GB"/>
        </w:rPr>
        <w:t xml:space="preserve">, M. (2016). </w:t>
      </w:r>
      <w:r w:rsidRPr="009E728D">
        <w:rPr>
          <w:rFonts w:eastAsia="Times New Roman" w:cs="Times New Roman"/>
          <w:i/>
          <w:iCs/>
          <w:szCs w:val="24"/>
          <w:lang w:eastAsia="en-GB"/>
        </w:rPr>
        <w:t>Lean hospitals: improving q</w:t>
      </w:r>
      <w:r w:rsidRPr="009E728D">
        <w:rPr>
          <w:rFonts w:eastAsia="Times New Roman" w:cs="Times New Roman"/>
          <w:i/>
          <w:iCs/>
          <w:szCs w:val="24"/>
          <w:lang w:eastAsia="en-GB"/>
        </w:rPr>
        <w:t>uality, patient safety, and employee engagement</w:t>
      </w:r>
      <w:r w:rsidRPr="009E728D">
        <w:rPr>
          <w:rFonts w:eastAsia="Times New Roman" w:cs="Times New Roman"/>
          <w:szCs w:val="24"/>
          <w:lang w:eastAsia="en-GB"/>
        </w:rPr>
        <w:t>. CRC press.</w:t>
      </w:r>
    </w:p>
    <w:p w14:paraId="659D9B27" w14:textId="77777777" w:rsidR="00832BAF" w:rsidRPr="009E728D" w:rsidRDefault="009F5C0E" w:rsidP="00604152">
      <w:pPr>
        <w:spacing w:after="0" w:line="480" w:lineRule="auto"/>
        <w:ind w:left="720" w:hanging="720"/>
        <w:rPr>
          <w:rFonts w:eastAsia="Times New Roman" w:cs="Times New Roman"/>
          <w:szCs w:val="24"/>
          <w:lang w:eastAsia="en-GB"/>
        </w:rPr>
      </w:pPr>
      <w:r w:rsidRPr="009E728D">
        <w:rPr>
          <w:rFonts w:eastAsia="Times New Roman" w:cs="Times New Roman"/>
          <w:szCs w:val="24"/>
          <w:lang w:eastAsia="en-GB"/>
        </w:rPr>
        <w:t xml:space="preserve">Truong, M., </w:t>
      </w:r>
      <w:proofErr w:type="spellStart"/>
      <w:r w:rsidRPr="009E728D">
        <w:rPr>
          <w:rFonts w:eastAsia="Times New Roman" w:cs="Times New Roman"/>
          <w:szCs w:val="24"/>
          <w:lang w:eastAsia="en-GB"/>
        </w:rPr>
        <w:t>Paradies</w:t>
      </w:r>
      <w:proofErr w:type="spellEnd"/>
      <w:r w:rsidRPr="009E728D">
        <w:rPr>
          <w:rFonts w:eastAsia="Times New Roman" w:cs="Times New Roman"/>
          <w:szCs w:val="24"/>
          <w:lang w:eastAsia="en-GB"/>
        </w:rPr>
        <w:t xml:space="preserve">, Y., &amp; Priest, N. (2014). Interventions to improve cultural competency in healthcare: a systematic review of reviews. </w:t>
      </w:r>
      <w:r w:rsidRPr="009E728D">
        <w:rPr>
          <w:rFonts w:eastAsia="Times New Roman" w:cs="Times New Roman"/>
          <w:i/>
          <w:iCs/>
          <w:szCs w:val="24"/>
          <w:lang w:eastAsia="en-GB"/>
        </w:rPr>
        <w:t>BMC health services research</w:t>
      </w:r>
      <w:r w:rsidRPr="009E728D">
        <w:rPr>
          <w:rFonts w:eastAsia="Times New Roman" w:cs="Times New Roman"/>
          <w:szCs w:val="24"/>
          <w:lang w:eastAsia="en-GB"/>
        </w:rPr>
        <w:t xml:space="preserve">, </w:t>
      </w:r>
      <w:r w:rsidRPr="009E728D">
        <w:rPr>
          <w:rFonts w:eastAsia="Times New Roman" w:cs="Times New Roman"/>
          <w:i/>
          <w:iCs/>
          <w:szCs w:val="24"/>
          <w:lang w:eastAsia="en-GB"/>
        </w:rPr>
        <w:t>14</w:t>
      </w:r>
      <w:r w:rsidRPr="009E728D">
        <w:rPr>
          <w:rFonts w:eastAsia="Times New Roman" w:cs="Times New Roman"/>
          <w:szCs w:val="24"/>
          <w:lang w:eastAsia="en-GB"/>
        </w:rPr>
        <w:t>(1), 99.</w:t>
      </w:r>
    </w:p>
    <w:p w14:paraId="6A562352" w14:textId="77777777" w:rsidR="006348ED" w:rsidRPr="009E728D" w:rsidRDefault="006348ED" w:rsidP="00604152">
      <w:pPr>
        <w:spacing w:after="0" w:line="480" w:lineRule="auto"/>
        <w:ind w:left="720" w:hanging="720"/>
        <w:rPr>
          <w:rFonts w:eastAsia="Times New Roman" w:cs="Times New Roman"/>
          <w:szCs w:val="24"/>
          <w:lang w:eastAsia="en-GB"/>
        </w:rPr>
      </w:pPr>
    </w:p>
    <w:sectPr w:rsidR="006348ED" w:rsidRPr="009E728D" w:rsidSect="00832BA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50F32" w14:textId="77777777" w:rsidR="009F5C0E" w:rsidRDefault="009F5C0E">
      <w:pPr>
        <w:spacing w:after="0" w:line="240" w:lineRule="auto"/>
      </w:pPr>
      <w:r>
        <w:separator/>
      </w:r>
    </w:p>
  </w:endnote>
  <w:endnote w:type="continuationSeparator" w:id="0">
    <w:p w14:paraId="2F2F5698" w14:textId="77777777" w:rsidR="009F5C0E" w:rsidRDefault="009F5C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9897FD" w14:textId="77777777" w:rsidR="009F5C0E" w:rsidRDefault="009F5C0E">
      <w:pPr>
        <w:spacing w:after="0" w:line="240" w:lineRule="auto"/>
      </w:pPr>
      <w:r>
        <w:separator/>
      </w:r>
    </w:p>
  </w:footnote>
  <w:footnote w:type="continuationSeparator" w:id="0">
    <w:p w14:paraId="452902A7" w14:textId="77777777" w:rsidR="009F5C0E" w:rsidRDefault="009F5C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54298800"/>
      <w:docPartObj>
        <w:docPartGallery w:val="Page Numbers (Top of Page)"/>
        <w:docPartUnique/>
      </w:docPartObj>
    </w:sdtPr>
    <w:sdtEndPr>
      <w:rPr>
        <w:noProof/>
      </w:rPr>
    </w:sdtEndPr>
    <w:sdtContent>
      <w:p w14:paraId="0E521A61" w14:textId="77777777" w:rsidR="00832BAF" w:rsidRDefault="009F5C0E">
        <w:pPr>
          <w:pStyle w:val="Header"/>
          <w:jc w:val="right"/>
        </w:pPr>
        <w:r>
          <w:fldChar w:fldCharType="begin"/>
        </w:r>
        <w:r>
          <w:instrText xml:space="preserve"> PAGE   \* MERGEFORMAT </w:instrText>
        </w:r>
        <w:r>
          <w:fldChar w:fldCharType="separate"/>
        </w:r>
        <w:r w:rsidR="00D861B9">
          <w:rPr>
            <w:noProof/>
          </w:rPr>
          <w:t>4</w:t>
        </w:r>
        <w:r>
          <w:rPr>
            <w:noProof/>
          </w:rPr>
          <w:fldChar w:fldCharType="end"/>
        </w:r>
      </w:p>
    </w:sdtContent>
  </w:sdt>
  <w:p w14:paraId="7ECABA1A" w14:textId="77777777" w:rsidR="00832BAF" w:rsidRDefault="009F5C0E">
    <w:pPr>
      <w:pStyle w:val="Header"/>
    </w:pPr>
    <w:r>
      <w:t>HOSPITAL IMPROVEMENT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CB516" w14:textId="77777777" w:rsidR="00832BAF" w:rsidRDefault="009F5C0E" w:rsidP="00832BAF">
    <w:r>
      <w:t xml:space="preserve">Running </w:t>
    </w:r>
    <w:r w:rsidR="00604152">
      <w:t>h</w:t>
    </w:r>
    <w:r>
      <w:t>ead: HOSPITAL IMPROVEMENT REPORT</w:t>
    </w:r>
    <w:r>
      <w:tab/>
    </w:r>
    <w:r>
      <w:tab/>
    </w:r>
    <w:r>
      <w:tab/>
    </w:r>
    <w:r>
      <w:tab/>
    </w:r>
    <w: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CE5CC4"/>
    <w:multiLevelType w:val="hybridMultilevel"/>
    <w:tmpl w:val="A2284A56"/>
    <w:lvl w:ilvl="0" w:tplc="24568176">
      <w:start w:val="1"/>
      <w:numFmt w:val="decimal"/>
      <w:lvlText w:val="%1."/>
      <w:lvlJc w:val="left"/>
      <w:pPr>
        <w:ind w:left="720" w:hanging="360"/>
      </w:pPr>
      <w:rPr>
        <w:rFonts w:hint="default"/>
      </w:rPr>
    </w:lvl>
    <w:lvl w:ilvl="1" w:tplc="0C1046E4" w:tentative="1">
      <w:start w:val="1"/>
      <w:numFmt w:val="lowerLetter"/>
      <w:lvlText w:val="%2."/>
      <w:lvlJc w:val="left"/>
      <w:pPr>
        <w:ind w:left="1440" w:hanging="360"/>
      </w:pPr>
    </w:lvl>
    <w:lvl w:ilvl="2" w:tplc="F5068090" w:tentative="1">
      <w:start w:val="1"/>
      <w:numFmt w:val="lowerRoman"/>
      <w:lvlText w:val="%3."/>
      <w:lvlJc w:val="right"/>
      <w:pPr>
        <w:ind w:left="2160" w:hanging="180"/>
      </w:pPr>
    </w:lvl>
    <w:lvl w:ilvl="3" w:tplc="A4A6F7D8" w:tentative="1">
      <w:start w:val="1"/>
      <w:numFmt w:val="decimal"/>
      <w:lvlText w:val="%4."/>
      <w:lvlJc w:val="left"/>
      <w:pPr>
        <w:ind w:left="2880" w:hanging="360"/>
      </w:pPr>
    </w:lvl>
    <w:lvl w:ilvl="4" w:tplc="A5DEA3D2" w:tentative="1">
      <w:start w:val="1"/>
      <w:numFmt w:val="lowerLetter"/>
      <w:lvlText w:val="%5."/>
      <w:lvlJc w:val="left"/>
      <w:pPr>
        <w:ind w:left="3600" w:hanging="360"/>
      </w:pPr>
    </w:lvl>
    <w:lvl w:ilvl="5" w:tplc="45DC7696" w:tentative="1">
      <w:start w:val="1"/>
      <w:numFmt w:val="lowerRoman"/>
      <w:lvlText w:val="%6."/>
      <w:lvlJc w:val="right"/>
      <w:pPr>
        <w:ind w:left="4320" w:hanging="180"/>
      </w:pPr>
    </w:lvl>
    <w:lvl w:ilvl="6" w:tplc="E6A29926" w:tentative="1">
      <w:start w:val="1"/>
      <w:numFmt w:val="decimal"/>
      <w:lvlText w:val="%7."/>
      <w:lvlJc w:val="left"/>
      <w:pPr>
        <w:ind w:left="5040" w:hanging="360"/>
      </w:pPr>
    </w:lvl>
    <w:lvl w:ilvl="7" w:tplc="E076CDBC" w:tentative="1">
      <w:start w:val="1"/>
      <w:numFmt w:val="lowerLetter"/>
      <w:lvlText w:val="%8."/>
      <w:lvlJc w:val="left"/>
      <w:pPr>
        <w:ind w:left="5760" w:hanging="360"/>
      </w:pPr>
    </w:lvl>
    <w:lvl w:ilvl="8" w:tplc="2294133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DD7"/>
    <w:rsid w:val="0001064F"/>
    <w:rsid w:val="00034E39"/>
    <w:rsid w:val="000E6763"/>
    <w:rsid w:val="001E2D27"/>
    <w:rsid w:val="00236904"/>
    <w:rsid w:val="00297988"/>
    <w:rsid w:val="002B28C4"/>
    <w:rsid w:val="0038057E"/>
    <w:rsid w:val="003D2B76"/>
    <w:rsid w:val="00444331"/>
    <w:rsid w:val="0049203D"/>
    <w:rsid w:val="00563AF1"/>
    <w:rsid w:val="00604152"/>
    <w:rsid w:val="006348ED"/>
    <w:rsid w:val="00637DD7"/>
    <w:rsid w:val="007155C4"/>
    <w:rsid w:val="00716734"/>
    <w:rsid w:val="00746B2B"/>
    <w:rsid w:val="008256D3"/>
    <w:rsid w:val="00832BAF"/>
    <w:rsid w:val="009163FF"/>
    <w:rsid w:val="00946500"/>
    <w:rsid w:val="009E728D"/>
    <w:rsid w:val="009F5C0E"/>
    <w:rsid w:val="00A807C7"/>
    <w:rsid w:val="00AF6397"/>
    <w:rsid w:val="00B4658F"/>
    <w:rsid w:val="00B85E58"/>
    <w:rsid w:val="00B97133"/>
    <w:rsid w:val="00D16F1A"/>
    <w:rsid w:val="00D861B9"/>
    <w:rsid w:val="00DA728E"/>
    <w:rsid w:val="00E614FA"/>
    <w:rsid w:val="00F811FA"/>
    <w:rsid w:val="00FB2373"/>
    <w:rsid w:val="00FE23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6621D"/>
  <w15:chartTrackingRefBased/>
  <w15:docId w15:val="{039029B8-87A8-40FF-B953-C8B409039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6904"/>
    <w:pPr>
      <w:ind w:left="720"/>
      <w:contextualSpacing/>
    </w:pPr>
  </w:style>
  <w:style w:type="paragraph" w:styleId="Header">
    <w:name w:val="header"/>
    <w:basedOn w:val="Normal"/>
    <w:link w:val="HeaderChar"/>
    <w:uiPriority w:val="99"/>
    <w:unhideWhenUsed/>
    <w:rsid w:val="00832B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2BAF"/>
    <w:rPr>
      <w:rFonts w:ascii="Times New Roman" w:hAnsi="Times New Roman"/>
      <w:sz w:val="24"/>
    </w:rPr>
  </w:style>
  <w:style w:type="paragraph" w:styleId="Footer">
    <w:name w:val="footer"/>
    <w:basedOn w:val="Normal"/>
    <w:link w:val="FooterChar"/>
    <w:uiPriority w:val="99"/>
    <w:unhideWhenUsed/>
    <w:rsid w:val="00832B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2BA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920</Words>
  <Characters>5248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morris</dc:creator>
  <cp:lastModifiedBy>Captain101</cp:lastModifiedBy>
  <cp:revision>2</cp:revision>
  <dcterms:created xsi:type="dcterms:W3CDTF">2018-11-28T20:04:00Z</dcterms:created>
  <dcterms:modified xsi:type="dcterms:W3CDTF">2018-11-28T20:04:00Z</dcterms:modified>
</cp:coreProperties>
</file>